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9"/>
        <w:gridCol w:w="621"/>
        <w:gridCol w:w="2885"/>
        <w:gridCol w:w="2687"/>
      </w:tblGrid>
      <w:tr w:rsidR="001B5AB7" w14:paraId="4F807B3B" w14:textId="77777777" w:rsidTr="00F85D27">
        <w:trPr>
          <w:trHeight w:val="2684"/>
        </w:trPr>
        <w:tc>
          <w:tcPr>
            <w:tcW w:w="4569" w:type="dxa"/>
          </w:tcPr>
          <w:p w14:paraId="6B15D17B" w14:textId="1CAFF8F9" w:rsidR="001B5AB7" w:rsidRDefault="00681CC9">
            <w:r>
              <w:rPr>
                <w:noProof/>
              </w:rPr>
              <w:drawing>
                <wp:inline distT="0" distB="0" distL="0" distR="0" wp14:anchorId="25EF26B9" wp14:editId="62AD5EDF">
                  <wp:extent cx="2764536" cy="1765935"/>
                  <wp:effectExtent l="0" t="0" r="0" b="5715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15"/>
                          <a:stretch/>
                        </pic:blipFill>
                        <pic:spPr bwMode="auto">
                          <a:xfrm>
                            <a:off x="0" y="0"/>
                            <a:ext cx="2766324" cy="1767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  <w:gridSpan w:val="2"/>
          </w:tcPr>
          <w:p w14:paraId="3ADB3D02" w14:textId="77777777" w:rsidR="001B5AB7" w:rsidRPr="001B5AB7" w:rsidRDefault="001B5AB7" w:rsidP="001B5AB7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  <w:r w:rsidRPr="001B5AB7">
              <w:rPr>
                <w:rFonts w:ascii="TH SarabunPSK" w:hAnsi="TH SarabunPSK" w:cs="TH SarabunPSK"/>
                <w:b/>
                <w:bCs/>
                <w:color w:val="0070C0"/>
                <w:sz w:val="44"/>
                <w:szCs w:val="52"/>
                <w:cs/>
              </w:rPr>
              <w:t>เทศบาลตำบลคลองไผ่</w:t>
            </w:r>
          </w:p>
          <w:p w14:paraId="07C05B09" w14:textId="77777777" w:rsidR="001B5AB7" w:rsidRPr="001B5AB7" w:rsidRDefault="001B5AB7" w:rsidP="001B5AB7">
            <w:pPr>
              <w:jc w:val="center"/>
              <w:rPr>
                <w:rFonts w:ascii="TH SarabunPSK" w:hAnsi="TH SarabunPSK" w:cs="TH SarabunPSK"/>
                <w:b/>
                <w:bCs/>
                <w:color w:val="00B050"/>
                <w:sz w:val="32"/>
                <w:szCs w:val="40"/>
              </w:rPr>
            </w:pPr>
            <w:r w:rsidRPr="001B5AB7">
              <w:rPr>
                <w:rFonts w:ascii="TH SarabunPSK" w:hAnsi="TH SarabunPSK" w:cs="TH SarabunPSK" w:hint="cs"/>
                <w:b/>
                <w:bCs/>
                <w:color w:val="00B050"/>
                <w:sz w:val="32"/>
                <w:szCs w:val="40"/>
                <w:cs/>
              </w:rPr>
              <w:t>ขอเชิญชวนประชาชนทุกท่าน</w:t>
            </w:r>
          </w:p>
          <w:p w14:paraId="79710B8F" w14:textId="77777777" w:rsidR="001B5AB7" w:rsidRPr="001B5AB7" w:rsidRDefault="001B5AB7" w:rsidP="001B5AB7">
            <w:pPr>
              <w:jc w:val="center"/>
              <w:rPr>
                <w:rFonts w:ascii="TH SarabunPSK" w:hAnsi="TH SarabunPSK" w:cs="TH SarabunPSK"/>
                <w:b/>
                <w:bCs/>
                <w:color w:val="00B050"/>
                <w:sz w:val="32"/>
                <w:szCs w:val="40"/>
              </w:rPr>
            </w:pPr>
            <w:r w:rsidRPr="001B5AB7">
              <w:rPr>
                <w:rFonts w:ascii="TH SarabunPSK" w:hAnsi="TH SarabunPSK" w:cs="TH SarabunPSK" w:hint="cs"/>
                <w:b/>
                <w:bCs/>
                <w:color w:val="00B050"/>
                <w:sz w:val="32"/>
                <w:szCs w:val="40"/>
                <w:cs/>
              </w:rPr>
              <w:t>ร่วมกันลดและคัดแยกขยะ</w:t>
            </w:r>
          </w:p>
          <w:p w14:paraId="00D55BFF" w14:textId="77777777" w:rsidR="001B5AB7" w:rsidRPr="001B5AB7" w:rsidRDefault="001B5AB7" w:rsidP="001B5AB7">
            <w:pPr>
              <w:jc w:val="center"/>
              <w:rPr>
                <w:rFonts w:ascii="TH SarabunPSK" w:hAnsi="TH SarabunPSK" w:cs="TH SarabunPSK"/>
                <w:b/>
                <w:bCs/>
                <w:color w:val="00B050"/>
                <w:sz w:val="32"/>
                <w:szCs w:val="40"/>
              </w:rPr>
            </w:pPr>
            <w:r w:rsidRPr="001B5AB7">
              <w:rPr>
                <w:rFonts w:ascii="TH SarabunPSK" w:hAnsi="TH SarabunPSK" w:cs="TH SarabunPSK" w:hint="cs"/>
                <w:b/>
                <w:bCs/>
                <w:color w:val="00B050"/>
                <w:sz w:val="32"/>
                <w:szCs w:val="40"/>
                <w:cs/>
              </w:rPr>
              <w:t>ตั้งแต่ต้นทาง</w:t>
            </w:r>
            <w:r w:rsidRPr="001B5AB7">
              <w:rPr>
                <w:rFonts w:ascii="TH SarabunPSK" w:hAnsi="TH SarabunPSK" w:cs="TH SarabunPSK"/>
                <w:b/>
                <w:bCs/>
                <w:color w:val="00B050"/>
                <w:sz w:val="32"/>
                <w:szCs w:val="40"/>
              </w:rPr>
              <w:t xml:space="preserve"> </w:t>
            </w:r>
            <w:r w:rsidRPr="001B5AB7">
              <w:rPr>
                <w:rFonts w:ascii="TH SarabunPSK" w:hAnsi="TH SarabunPSK" w:cs="TH SarabunPSK" w:hint="cs"/>
                <w:b/>
                <w:bCs/>
                <w:color w:val="00B050"/>
                <w:sz w:val="32"/>
                <w:szCs w:val="40"/>
                <w:cs/>
              </w:rPr>
              <w:t>เพื่อไม่ให้เกิด</w:t>
            </w:r>
          </w:p>
          <w:p w14:paraId="1437009C" w14:textId="77777777" w:rsidR="001B5AB7" w:rsidRPr="001B5AB7" w:rsidRDefault="001B5AB7" w:rsidP="001B5AB7">
            <w:pPr>
              <w:jc w:val="center"/>
              <w:rPr>
                <w:rFonts w:ascii="TH SarabunPSK" w:hAnsi="TH SarabunPSK" w:cs="TH SarabunPSK"/>
                <w:b/>
                <w:bCs/>
                <w:color w:val="00B050"/>
                <w:sz w:val="32"/>
                <w:szCs w:val="40"/>
                <w:cs/>
              </w:rPr>
            </w:pPr>
            <w:r w:rsidRPr="001B5AB7">
              <w:rPr>
                <w:rFonts w:ascii="TH SarabunPSK" w:hAnsi="TH SarabunPSK" w:cs="TH SarabunPSK" w:hint="cs"/>
                <w:b/>
                <w:bCs/>
                <w:color w:val="00B050"/>
                <w:sz w:val="32"/>
                <w:szCs w:val="40"/>
                <w:cs/>
              </w:rPr>
              <w:t>ผลกระทบต่อสิ่งแวดล้อม</w:t>
            </w:r>
          </w:p>
          <w:p w14:paraId="3F124063" w14:textId="77777777" w:rsidR="001B5AB7" w:rsidRDefault="001B5AB7"/>
        </w:tc>
        <w:tc>
          <w:tcPr>
            <w:tcW w:w="2687" w:type="dxa"/>
          </w:tcPr>
          <w:p w14:paraId="3A3CF49A" w14:textId="64AE136B" w:rsidR="001B5AB7" w:rsidRDefault="001B5AB7">
            <w:r>
              <w:rPr>
                <w:noProof/>
                <w:cs/>
              </w:rPr>
              <w:drawing>
                <wp:anchor distT="0" distB="0" distL="114300" distR="114300" simplePos="0" relativeHeight="251659264" behindDoc="0" locked="0" layoutInCell="1" allowOverlap="1" wp14:anchorId="052BE55D" wp14:editId="12BB672B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83820</wp:posOffset>
                  </wp:positionV>
                  <wp:extent cx="1554480" cy="1557655"/>
                  <wp:effectExtent l="0" t="0" r="8255" b="9525"/>
                  <wp:wrapSquare wrapText="bothSides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5D27" w14:paraId="6D75F8BA" w14:textId="77777777" w:rsidTr="00F85D27">
        <w:tc>
          <w:tcPr>
            <w:tcW w:w="10762" w:type="dxa"/>
            <w:gridSpan w:val="4"/>
          </w:tcPr>
          <w:p w14:paraId="3176AB00" w14:textId="15643FC6" w:rsidR="00F85D27" w:rsidRPr="00F85D27" w:rsidRDefault="00F85D27" w:rsidP="00F85D27">
            <w:pPr>
              <w:spacing w:before="60"/>
              <w:jc w:val="center"/>
              <w:rPr>
                <w:rFonts w:ascii="TH SarabunPSK" w:hAnsi="TH SarabunPSK" w:cs="TH SarabunPSK"/>
                <w:b/>
                <w:bCs/>
                <w:noProof/>
                <w:color w:val="7030A0"/>
                <w:sz w:val="62"/>
                <w:szCs w:val="62"/>
              </w:rPr>
            </w:pPr>
            <w:r w:rsidRPr="00F85D27">
              <w:rPr>
                <w:rFonts w:ascii="TH SarabunPSK" w:hAnsi="TH SarabunPSK" w:cs="TH SarabunPSK" w:hint="cs"/>
                <w:b/>
                <w:bCs/>
                <w:noProof/>
                <w:color w:val="7030A0"/>
                <w:sz w:val="62"/>
                <w:szCs w:val="62"/>
                <w:cs/>
              </w:rPr>
              <w:t>โครงการส่งเสริมสนับสนุนการลดและคัดแยกขยะตั้งแต่ต้นทาง</w:t>
            </w:r>
          </w:p>
          <w:p w14:paraId="0985CF7F" w14:textId="0F5F790F" w:rsidR="00F85D27" w:rsidRPr="004B63AB" w:rsidRDefault="00F85D27" w:rsidP="00F85D27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B63AB">
              <w:rPr>
                <w:rFonts w:ascii="TH SarabunPSK" w:hAnsi="TH SarabunPSK" w:cs="TH SarabunPSK"/>
                <w:b/>
                <w:bCs/>
                <w:color w:val="C00000"/>
                <w:sz w:val="32"/>
                <w:szCs w:val="40"/>
                <w:cs/>
              </w:rPr>
              <w:t>กองสาธารณสุขและสิ่งแวดล้อม  เทศบาลตำบลคลองไผ่</w:t>
            </w:r>
          </w:p>
        </w:tc>
      </w:tr>
      <w:tr w:rsidR="001B5AB7" w14:paraId="37D54494" w14:textId="77777777" w:rsidTr="00F85D27">
        <w:tc>
          <w:tcPr>
            <w:tcW w:w="5190" w:type="dxa"/>
            <w:gridSpan w:val="2"/>
          </w:tcPr>
          <w:p w14:paraId="17DBA676" w14:textId="4D61A7D2" w:rsidR="001B5AB7" w:rsidRDefault="001B5AB7">
            <w:r>
              <w:rPr>
                <w:noProof/>
                <w:cs/>
              </w:rPr>
              <w:drawing>
                <wp:inline distT="0" distB="0" distL="0" distR="0" wp14:anchorId="2B15A719" wp14:editId="78B82CFD">
                  <wp:extent cx="1565453" cy="1477010"/>
                  <wp:effectExtent l="0" t="0" r="0" b="889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74" cy="1485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8BC16F4" wp14:editId="62C98CBF">
                  <wp:extent cx="1535456" cy="1510500"/>
                  <wp:effectExtent l="0" t="0" r="762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70" t="10062" r="26516" b="9056"/>
                          <a:stretch/>
                        </pic:blipFill>
                        <pic:spPr bwMode="auto">
                          <a:xfrm>
                            <a:off x="0" y="0"/>
                            <a:ext cx="1581117" cy="155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2" w:type="dxa"/>
            <w:gridSpan w:val="2"/>
          </w:tcPr>
          <w:p w14:paraId="279E86B3" w14:textId="77777777" w:rsidR="001B5AB7" w:rsidRPr="002909A9" w:rsidRDefault="001B5AB7" w:rsidP="001B5AB7">
            <w:pPr>
              <w:spacing w:before="80"/>
              <w:jc w:val="center"/>
              <w:rPr>
                <w:rFonts w:ascii="TH SarabunPSK" w:hAnsi="TH SarabunPSK" w:cs="TH SarabunPSK"/>
                <w:b/>
                <w:bCs/>
                <w:color w:val="C45911" w:themeColor="accent2" w:themeShade="BF"/>
                <w:sz w:val="32"/>
                <w:szCs w:val="40"/>
              </w:rPr>
            </w:pPr>
            <w:r w:rsidRPr="002909A9">
              <w:rPr>
                <w:rFonts w:ascii="TH SarabunPSK" w:hAnsi="TH SarabunPSK" w:cs="TH SarabunPSK"/>
                <w:b/>
                <w:bCs/>
                <w:color w:val="C45911" w:themeColor="accent2" w:themeShade="BF"/>
                <w:sz w:val="32"/>
                <w:szCs w:val="40"/>
                <w:cs/>
              </w:rPr>
              <w:t>เนื่องจากขยะมีปริมาณเพิ่มขึ้นอยู่ทุกวัน</w:t>
            </w:r>
          </w:p>
          <w:p w14:paraId="07A23C99" w14:textId="77777777" w:rsidR="001B5AB7" w:rsidRPr="002909A9" w:rsidRDefault="001B5AB7" w:rsidP="001B5AB7">
            <w:pPr>
              <w:jc w:val="center"/>
              <w:rPr>
                <w:rFonts w:ascii="TH SarabunPSK" w:hAnsi="TH SarabunPSK" w:cs="TH SarabunPSK"/>
                <w:b/>
                <w:bCs/>
                <w:color w:val="C45911" w:themeColor="accent2" w:themeShade="BF"/>
                <w:sz w:val="32"/>
                <w:szCs w:val="40"/>
              </w:rPr>
            </w:pPr>
            <w:r w:rsidRPr="002909A9">
              <w:rPr>
                <w:rFonts w:ascii="TH SarabunPSK" w:hAnsi="TH SarabunPSK" w:cs="TH SarabunPSK"/>
                <w:b/>
                <w:bCs/>
                <w:color w:val="C45911" w:themeColor="accent2" w:themeShade="BF"/>
                <w:sz w:val="32"/>
                <w:szCs w:val="40"/>
                <w:cs/>
              </w:rPr>
              <w:t>ความสำคัญของการคัดแยกขยะต้นทาง</w:t>
            </w:r>
          </w:p>
          <w:p w14:paraId="75FB7C91" w14:textId="77777777" w:rsidR="001B5AB7" w:rsidRPr="002909A9" w:rsidRDefault="001B5AB7" w:rsidP="001B5AB7">
            <w:pPr>
              <w:jc w:val="center"/>
              <w:rPr>
                <w:rFonts w:ascii="TH SarabunPSK" w:hAnsi="TH SarabunPSK" w:cs="TH SarabunPSK"/>
                <w:b/>
                <w:bCs/>
                <w:color w:val="C45911" w:themeColor="accent2" w:themeShade="BF"/>
                <w:sz w:val="32"/>
                <w:szCs w:val="40"/>
                <w:cs/>
              </w:rPr>
            </w:pPr>
            <w:r w:rsidRPr="002909A9">
              <w:rPr>
                <w:rFonts w:ascii="TH SarabunPSK" w:hAnsi="TH SarabunPSK" w:cs="TH SarabunPSK"/>
                <w:b/>
                <w:bCs/>
                <w:color w:val="C45911" w:themeColor="accent2" w:themeShade="BF"/>
                <w:sz w:val="32"/>
                <w:szCs w:val="40"/>
                <w:cs/>
              </w:rPr>
              <w:t>หรือการนำขยะกลับมาใช้ประโยชน์</w:t>
            </w:r>
            <w:r w:rsidRPr="002909A9">
              <w:rPr>
                <w:rFonts w:ascii="TH SarabunPSK" w:hAnsi="TH SarabunPSK" w:cs="TH SarabunPSK" w:hint="cs"/>
                <w:b/>
                <w:bCs/>
                <w:color w:val="C45911" w:themeColor="accent2" w:themeShade="BF"/>
                <w:sz w:val="32"/>
                <w:szCs w:val="40"/>
                <w:cs/>
              </w:rPr>
              <w:t>มีไว้</w:t>
            </w:r>
          </w:p>
          <w:p w14:paraId="4BE6AF5A" w14:textId="77777777" w:rsidR="001B5AB7" w:rsidRPr="002909A9" w:rsidRDefault="001B5AB7" w:rsidP="001B5AB7">
            <w:pPr>
              <w:jc w:val="center"/>
              <w:rPr>
                <w:rFonts w:ascii="TH SarabunPSK" w:hAnsi="TH SarabunPSK" w:cs="TH SarabunPSK"/>
                <w:b/>
                <w:bCs/>
                <w:color w:val="C45911" w:themeColor="accent2" w:themeShade="BF"/>
                <w:sz w:val="32"/>
                <w:szCs w:val="40"/>
              </w:rPr>
            </w:pPr>
            <w:r w:rsidRPr="002909A9">
              <w:rPr>
                <w:rFonts w:ascii="TH SarabunPSK" w:hAnsi="TH SarabunPSK" w:cs="TH SarabunPSK"/>
                <w:b/>
                <w:bCs/>
                <w:color w:val="C45911" w:themeColor="accent2" w:themeShade="BF"/>
                <w:sz w:val="32"/>
                <w:szCs w:val="40"/>
                <w:cs/>
              </w:rPr>
              <w:t>เพื่อสามารถยืดอายุเวลาความจุของสถานที่</w:t>
            </w:r>
          </w:p>
          <w:p w14:paraId="608DB7E9" w14:textId="6BE1E017" w:rsidR="001B5AB7" w:rsidRDefault="001B5AB7" w:rsidP="001B5AB7">
            <w:pPr>
              <w:jc w:val="center"/>
            </w:pPr>
            <w:r w:rsidRPr="002909A9">
              <w:rPr>
                <w:rFonts w:ascii="TH SarabunPSK" w:hAnsi="TH SarabunPSK" w:cs="TH SarabunPSK"/>
                <w:b/>
                <w:bCs/>
                <w:color w:val="C45911" w:themeColor="accent2" w:themeShade="BF"/>
                <w:sz w:val="32"/>
                <w:szCs w:val="40"/>
                <w:cs/>
              </w:rPr>
              <w:t>รองรับขยะมูลฝอยในอนาคตได้</w:t>
            </w:r>
          </w:p>
        </w:tc>
      </w:tr>
    </w:tbl>
    <w:p w14:paraId="3FEDBCDA" w14:textId="489FEB98" w:rsidR="00AB4C5B" w:rsidRDefault="001926C9" w:rsidP="001B5AB7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3A251443" wp14:editId="688BC605">
            <wp:extent cx="6927494" cy="5252085"/>
            <wp:effectExtent l="0" t="0" r="6985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" t="4869" r="1829" b="6408"/>
                    <a:stretch/>
                  </pic:blipFill>
                  <pic:spPr bwMode="auto">
                    <a:xfrm>
                      <a:off x="0" y="0"/>
                      <a:ext cx="6928890" cy="525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4C5B" w:rsidSect="003C0BF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291CBE" w14:textId="77777777" w:rsidR="006F5718" w:rsidRDefault="006F5718" w:rsidP="003C0BFA">
      <w:pPr>
        <w:spacing w:after="0" w:line="240" w:lineRule="auto"/>
      </w:pPr>
      <w:r>
        <w:separator/>
      </w:r>
    </w:p>
  </w:endnote>
  <w:endnote w:type="continuationSeparator" w:id="0">
    <w:p w14:paraId="7F17D187" w14:textId="77777777" w:rsidR="006F5718" w:rsidRDefault="006F5718" w:rsidP="003C0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4C6F01" w14:textId="77777777" w:rsidR="003C0BFA" w:rsidRDefault="003C0BFA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A4C4D" w14:textId="77777777" w:rsidR="003C0BFA" w:rsidRDefault="003C0BFA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23FD2" w14:textId="77777777" w:rsidR="003C0BFA" w:rsidRDefault="003C0BF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B9D7C9" w14:textId="77777777" w:rsidR="006F5718" w:rsidRDefault="006F5718" w:rsidP="003C0BFA">
      <w:pPr>
        <w:spacing w:after="0" w:line="240" w:lineRule="auto"/>
      </w:pPr>
      <w:r>
        <w:separator/>
      </w:r>
    </w:p>
  </w:footnote>
  <w:footnote w:type="continuationSeparator" w:id="0">
    <w:p w14:paraId="00EC5969" w14:textId="77777777" w:rsidR="006F5718" w:rsidRDefault="006F5718" w:rsidP="003C0B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C6087" w14:textId="5979CE32" w:rsidR="003C0BFA" w:rsidRDefault="006F5718">
    <w:pPr>
      <w:pStyle w:val="a4"/>
    </w:pPr>
    <w:r>
      <w:rPr>
        <w:noProof/>
      </w:rPr>
      <w:pict w14:anchorId="30E833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671110" o:spid="_x0000_s2050" type="#_x0000_t75" style="position:absolute;margin-left:0;margin-top:0;width:538.55pt;height:717.75pt;z-index:-251657216;mso-position-horizontal:center;mso-position-horizontal-relative:margin;mso-position-vertical:center;mso-position-vertical-relative:margin" o:allowincell="f">
          <v:imagedata r:id="rId1" o:title="thailand-ma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41E3B3" w14:textId="56FA455F" w:rsidR="003C0BFA" w:rsidRDefault="006F5718">
    <w:pPr>
      <w:pStyle w:val="a4"/>
    </w:pPr>
    <w:r>
      <w:rPr>
        <w:noProof/>
      </w:rPr>
      <w:pict w14:anchorId="5A441F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671111" o:spid="_x0000_s2051" type="#_x0000_t75" style="position:absolute;margin-left:0;margin-top:0;width:538.55pt;height:717.75pt;z-index:-251656192;mso-position-horizontal:center;mso-position-horizontal-relative:margin;mso-position-vertical:center;mso-position-vertical-relative:margin" o:allowincell="f">
          <v:imagedata r:id="rId1" o:title="thailand-map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9EAB9E" w14:textId="17FC244B" w:rsidR="003C0BFA" w:rsidRDefault="006F5718">
    <w:pPr>
      <w:pStyle w:val="a4"/>
    </w:pPr>
    <w:r>
      <w:rPr>
        <w:noProof/>
      </w:rPr>
      <w:pict w14:anchorId="3F090E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671109" o:spid="_x0000_s2049" type="#_x0000_t75" style="position:absolute;margin-left:0;margin-top:0;width:538.55pt;height:717.75pt;z-index:-251658240;mso-position-horizontal:center;mso-position-horizontal-relative:margin;mso-position-vertical:center;mso-position-vertical-relative:margin" o:allowincell="f">
          <v:imagedata r:id="rId1" o:title="thailand-map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AB7"/>
    <w:rsid w:val="001926C9"/>
    <w:rsid w:val="001B5AB7"/>
    <w:rsid w:val="003C0BFA"/>
    <w:rsid w:val="004B63AB"/>
    <w:rsid w:val="005249FB"/>
    <w:rsid w:val="00681CC9"/>
    <w:rsid w:val="006F5718"/>
    <w:rsid w:val="00866A83"/>
    <w:rsid w:val="00A618CA"/>
    <w:rsid w:val="00AB4C5B"/>
    <w:rsid w:val="00B77FB1"/>
    <w:rsid w:val="00CC4800"/>
    <w:rsid w:val="00E556B0"/>
    <w:rsid w:val="00F8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3ADB041"/>
  <w15:chartTrackingRefBased/>
  <w15:docId w15:val="{17676F05-63B3-4302-8BB4-0AEA24456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C0B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3C0BFA"/>
  </w:style>
  <w:style w:type="paragraph" w:styleId="a6">
    <w:name w:val="footer"/>
    <w:basedOn w:val="a"/>
    <w:link w:val="a7"/>
    <w:uiPriority w:val="99"/>
    <w:unhideWhenUsed/>
    <w:rsid w:val="003C0B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3C0B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dcterms:created xsi:type="dcterms:W3CDTF">2026-02-25T02:54:00Z</dcterms:created>
  <dcterms:modified xsi:type="dcterms:W3CDTF">2026-03-06T07:16:00Z</dcterms:modified>
</cp:coreProperties>
</file>